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90" w:rsidRDefault="00A20790" w:rsidP="00A20790">
      <w:pPr>
        <w:pStyle w:val="Nincstrkz"/>
        <w:rPr>
          <w:bCs/>
          <w:color w:val="000000"/>
        </w:rPr>
      </w:pPr>
      <w:r w:rsidRPr="009A4520">
        <w:rPr>
          <w:i/>
          <w:color w:val="000000"/>
        </w:rPr>
        <w:t xml:space="preserve">Az ünnep utolsó nagy napján felállt Jézus, és így kiáltott: „Ha valaki szomjazik, jöjjön hozzám, és </w:t>
      </w:r>
      <w:proofErr w:type="spellStart"/>
      <w:r w:rsidRPr="009A4520">
        <w:rPr>
          <w:i/>
          <w:color w:val="000000"/>
        </w:rPr>
        <w:t>igyék</w:t>
      </w:r>
      <w:proofErr w:type="spellEnd"/>
      <w:r w:rsidRPr="009A4520">
        <w:rPr>
          <w:i/>
          <w:color w:val="000000"/>
        </w:rPr>
        <w:t xml:space="preserve">! </w:t>
      </w:r>
      <w:r>
        <w:rPr>
          <w:b/>
          <w:bCs/>
          <w:color w:val="000000"/>
        </w:rPr>
        <w:t xml:space="preserve"> </w:t>
      </w:r>
      <w:r w:rsidRPr="009A4520">
        <w:rPr>
          <w:bCs/>
          <w:color w:val="000000"/>
        </w:rPr>
        <w:t>(Jn 7,37)</w:t>
      </w:r>
    </w:p>
    <w:p w:rsidR="00A20790" w:rsidRDefault="00A20790" w:rsidP="00A20790">
      <w:pPr>
        <w:pStyle w:val="Nincstrkz"/>
        <w:rPr>
          <w:bCs/>
          <w:color w:val="000000"/>
        </w:rPr>
      </w:pPr>
    </w:p>
    <w:p w:rsidR="00A20790" w:rsidRDefault="00A20790" w:rsidP="00A20790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ünnep utolsó napjának szertartásához a víz is hozzá tartozott. A papok emberek kíséretében vizet hoztak egy kancsóban és az oltár aljára öntötték, útközben az előírt zsoltárokat énekelték, az oltárnál az előírt mondatokat elmondva. </w:t>
      </w:r>
    </w:p>
    <w:p w:rsidR="00A20790" w:rsidRDefault="00A20790" w:rsidP="00A20790">
      <w:pPr>
        <w:pStyle w:val="Nincstrkz"/>
        <w:rPr>
          <w:bCs/>
          <w:color w:val="000000"/>
        </w:rPr>
      </w:pPr>
    </w:p>
    <w:p w:rsidR="00A20790" w:rsidRDefault="00A20790" w:rsidP="00A20790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Többször megfigyelhettük Jézusnál, hogy az épp aktuális eseményeken kezdve tanít Isten országáról. Most is erről van szó. Az ünneplő tömeg Istent kereste, de csak a látványos elemeket felvonultató szertartást találta. A vágy hasonlít a szomjúságra. Aki valóban Isten után vágyak, olyan, mintha szomjazna. Jézus az Élő Víz! Hozzá kell menni és Ő képes csillapítani ezt a szomjúságot. Jézus a Forrás! </w:t>
      </w:r>
      <w:r w:rsidRPr="009E6449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90"/>
    <w:rsid w:val="00186D62"/>
    <w:rsid w:val="00A2079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2015-09-07T10:04:00Z</dcterms:created>
  <dcterms:modified xsi:type="dcterms:W3CDTF">2015-09-07T10:04:00Z</dcterms:modified>
</cp:coreProperties>
</file>